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C6" w:rsidRPr="002E76C6" w:rsidRDefault="002E76C6" w:rsidP="002E76C6">
      <w:pPr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附件:</w:t>
      </w:r>
      <w:r w:rsidRPr="002E76C6">
        <w:rPr>
          <w:rFonts w:ascii="仿宋_GB2312" w:eastAsia="仿宋_GB2312" w:hAnsi="宋体" w:cs="宋体"/>
          <w:color w:val="000000"/>
          <w:kern w:val="0"/>
          <w:sz w:val="36"/>
          <w:szCs w:val="36"/>
        </w:rPr>
        <w:t>涉及我校的示范中心建设单位名单</w:t>
      </w:r>
    </w:p>
    <w:p w:rsidR="002E76C6" w:rsidRDefault="002E76C6" w:rsidP="002E76C6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E76C6" w:rsidRPr="002E76C6" w:rsidRDefault="002E76C6" w:rsidP="002E76C6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="00CB41BE" w:rsidRPr="00CB41BE">
        <w:rPr>
          <w:rFonts w:ascii="Calibri" w:eastAsia="微软雅黑" w:hAnsi="Calibri" w:cs="Tahoma"/>
          <w:color w:val="333333"/>
          <w:kern w:val="0"/>
          <w:sz w:val="32"/>
          <w:szCs w:val="32"/>
        </w:rPr>
        <w:t xml:space="preserve"> </w:t>
      </w:r>
      <w:r w:rsidR="00CB41BE" w:rsidRPr="00CB41B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2012</w:t>
      </w:r>
      <w:r w:rsidR="00CB41BE" w:rsidRPr="00CB4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年和</w:t>
      </w:r>
      <w:r w:rsidR="00CB41BE" w:rsidRPr="00CB41B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2013</w:t>
      </w:r>
      <w:r w:rsidR="00CB41BE" w:rsidRPr="00CB4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年获批，</w:t>
      </w:r>
      <w:r w:rsidR="00CB41BE" w:rsidRPr="00CB41B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在</w:t>
      </w:r>
      <w:r w:rsidR="00CB41BE" w:rsidRPr="00CB4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2017年</w:t>
      </w:r>
      <w:r w:rsidR="00CB41BE" w:rsidRPr="00CB41B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验收工作</w:t>
      </w:r>
      <w:r w:rsidR="00CB41BE" w:rsidRPr="00CB4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</w:t>
      </w:r>
      <w:r w:rsidR="00CB41BE" w:rsidRPr="00CB41B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申请延期或未通过验收</w:t>
      </w:r>
      <w:r w:rsidR="00CB41BE" w:rsidRPr="00CB4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的天津市普通高等学校实验教学示范中心建设单位</w:t>
      </w:r>
    </w:p>
    <w:tbl>
      <w:tblPr>
        <w:tblStyle w:val="a8"/>
        <w:tblW w:w="0" w:type="auto"/>
        <w:tblInd w:w="787" w:type="dxa"/>
        <w:tblLayout w:type="fixed"/>
        <w:tblLook w:val="04A0" w:firstRow="1" w:lastRow="0" w:firstColumn="1" w:lastColumn="0" w:noHBand="0" w:noVBand="1"/>
      </w:tblPr>
      <w:tblGrid>
        <w:gridCol w:w="684"/>
        <w:gridCol w:w="3677"/>
      </w:tblGrid>
      <w:tr w:rsidR="002E76C6" w:rsidRPr="008A6138" w:rsidTr="00526C72">
        <w:trPr>
          <w:trHeight w:val="414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2E76C6" w:rsidRDefault="002E76C6" w:rsidP="00526C7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77" w:type="dxa"/>
            <w:vAlign w:val="center"/>
          </w:tcPr>
          <w:p w:rsidR="002E76C6" w:rsidRDefault="002E76C6" w:rsidP="00526C72">
            <w:pPr>
              <w:jc w:val="center"/>
            </w:pPr>
            <w:r>
              <w:rPr>
                <w:rFonts w:hint="eastAsia"/>
              </w:rPr>
              <w:t>实验教学中心名称</w:t>
            </w:r>
          </w:p>
        </w:tc>
      </w:tr>
      <w:tr w:rsidR="002E76C6" w:rsidRPr="008A6138" w:rsidTr="00526C72">
        <w:trPr>
          <w:trHeight w:val="414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2E76C6" w:rsidRDefault="002E76C6" w:rsidP="00526C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7" w:type="dxa"/>
            <w:vAlign w:val="center"/>
          </w:tcPr>
          <w:p w:rsidR="002E76C6" w:rsidRPr="008A6138" w:rsidRDefault="002E76C6" w:rsidP="00526C72">
            <w:pPr>
              <w:jc w:val="center"/>
              <w:rPr>
                <w:sz w:val="24"/>
                <w:szCs w:val="24"/>
              </w:rPr>
            </w:pPr>
            <w:r w:rsidRPr="008A6138">
              <w:rPr>
                <w:rFonts w:hint="eastAsia"/>
                <w:sz w:val="24"/>
                <w:szCs w:val="24"/>
              </w:rPr>
              <w:t>包装与机械工程实验教学中心</w:t>
            </w:r>
          </w:p>
        </w:tc>
      </w:tr>
      <w:tr w:rsidR="002E76C6" w:rsidRPr="008A6138" w:rsidTr="00526C72">
        <w:trPr>
          <w:trHeight w:val="414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2E76C6" w:rsidRDefault="00CB41BE" w:rsidP="00526C72">
            <w:pPr>
              <w:jc w:val="center"/>
            </w:pPr>
            <w:r>
              <w:t>2</w:t>
            </w:r>
          </w:p>
        </w:tc>
        <w:tc>
          <w:tcPr>
            <w:tcW w:w="3677" w:type="dxa"/>
            <w:vAlign w:val="center"/>
          </w:tcPr>
          <w:p w:rsidR="002E76C6" w:rsidRPr="008A6138" w:rsidRDefault="002E76C6" w:rsidP="00526C72">
            <w:pPr>
              <w:jc w:val="center"/>
              <w:rPr>
                <w:sz w:val="24"/>
                <w:szCs w:val="24"/>
              </w:rPr>
            </w:pPr>
            <w:r w:rsidRPr="008A6138">
              <w:rPr>
                <w:rFonts w:hint="eastAsia"/>
                <w:sz w:val="24"/>
                <w:szCs w:val="24"/>
              </w:rPr>
              <w:t>经济与统计实验教学中心</w:t>
            </w:r>
          </w:p>
        </w:tc>
      </w:tr>
      <w:tr w:rsidR="00CB41BE" w:rsidRPr="008A6138" w:rsidTr="00526C72">
        <w:trPr>
          <w:trHeight w:val="414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CB41BE" w:rsidRDefault="00CB41BE" w:rsidP="00526C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7" w:type="dxa"/>
            <w:vAlign w:val="center"/>
          </w:tcPr>
          <w:p w:rsidR="00CB41BE" w:rsidRPr="008A6138" w:rsidRDefault="00CB41BE" w:rsidP="00526C72">
            <w:pPr>
              <w:jc w:val="center"/>
              <w:rPr>
                <w:rFonts w:hint="eastAsia"/>
                <w:sz w:val="24"/>
                <w:szCs w:val="24"/>
              </w:rPr>
            </w:pPr>
            <w:r w:rsidRPr="008A6138">
              <w:rPr>
                <w:rFonts w:hint="eastAsia"/>
                <w:sz w:val="24"/>
                <w:szCs w:val="24"/>
              </w:rPr>
              <w:t>生物综合实验教学中心</w:t>
            </w:r>
          </w:p>
        </w:tc>
      </w:tr>
      <w:tr w:rsidR="00CB41BE" w:rsidRPr="008A6138" w:rsidTr="00526C72">
        <w:trPr>
          <w:trHeight w:val="414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CB41BE" w:rsidRDefault="00CB41BE" w:rsidP="00526C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7" w:type="dxa"/>
            <w:vAlign w:val="center"/>
          </w:tcPr>
          <w:p w:rsidR="00CB41BE" w:rsidRPr="008A6138" w:rsidRDefault="00CB41BE" w:rsidP="00526C72">
            <w:pPr>
              <w:jc w:val="center"/>
              <w:rPr>
                <w:rFonts w:hint="eastAsia"/>
                <w:sz w:val="24"/>
                <w:szCs w:val="24"/>
              </w:rPr>
            </w:pPr>
            <w:r w:rsidRPr="008A6138">
              <w:rPr>
                <w:rFonts w:hint="eastAsia"/>
                <w:sz w:val="24"/>
                <w:szCs w:val="24"/>
              </w:rPr>
              <w:t>物理实验教学中心</w:t>
            </w:r>
          </w:p>
        </w:tc>
      </w:tr>
    </w:tbl>
    <w:p w:rsidR="002E76C6" w:rsidRPr="00727FD3" w:rsidRDefault="002E76C6" w:rsidP="002E76C6">
      <w:pPr>
        <w:pStyle w:val="a7"/>
        <w:ind w:left="360" w:firstLineChars="0" w:firstLine="0"/>
        <w:rPr>
          <w:rFonts w:hAnsiTheme="minorEastAsia"/>
          <w:sz w:val="32"/>
          <w:szCs w:val="32"/>
        </w:rPr>
      </w:pPr>
    </w:p>
    <w:p w:rsidR="002E76C6" w:rsidRDefault="002E76C6" w:rsidP="002E76C6">
      <w:pPr>
        <w:rPr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="00CB41BE" w:rsidRPr="00CB41BE">
        <w:rPr>
          <w:rFonts w:ascii="Calibri" w:eastAsia="宋体" w:hAnsi="Calibri" w:cs="Tahoma" w:hint="eastAsia"/>
          <w:color w:val="333333"/>
          <w:kern w:val="0"/>
          <w:sz w:val="32"/>
          <w:szCs w:val="32"/>
        </w:rPr>
        <w:t xml:space="preserve"> </w:t>
      </w:r>
      <w:r w:rsidR="00CB41BE" w:rsidRPr="00CB41B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2014年</w:t>
      </w:r>
      <w:r w:rsidR="00CB41BE" w:rsidRPr="00CB41B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获批的天津市普通高等学校实验教学示范中心建设单位</w:t>
      </w:r>
    </w:p>
    <w:tbl>
      <w:tblPr>
        <w:tblStyle w:val="a8"/>
        <w:tblW w:w="0" w:type="auto"/>
        <w:tblInd w:w="787" w:type="dxa"/>
        <w:tblLayout w:type="fixed"/>
        <w:tblLook w:val="04A0" w:firstRow="1" w:lastRow="0" w:firstColumn="1" w:lastColumn="0" w:noHBand="0" w:noVBand="1"/>
      </w:tblPr>
      <w:tblGrid>
        <w:gridCol w:w="684"/>
        <w:gridCol w:w="3677"/>
      </w:tblGrid>
      <w:tr w:rsidR="002E76C6" w:rsidRPr="008A6138" w:rsidTr="00526C72">
        <w:trPr>
          <w:trHeight w:val="414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2E76C6" w:rsidRDefault="002E76C6" w:rsidP="00526C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7" w:type="dxa"/>
            <w:vAlign w:val="center"/>
          </w:tcPr>
          <w:p w:rsidR="002E76C6" w:rsidRPr="008A6138" w:rsidRDefault="00CB41BE" w:rsidP="0052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基础化学</w:t>
            </w:r>
            <w:r w:rsidR="002E76C6" w:rsidRPr="008A6138">
              <w:rPr>
                <w:rFonts w:hint="eastAsia"/>
                <w:sz w:val="24"/>
                <w:szCs w:val="24"/>
              </w:rPr>
              <w:t>实验教学中心</w:t>
            </w:r>
          </w:p>
        </w:tc>
      </w:tr>
      <w:tr w:rsidR="002E76C6" w:rsidRPr="008A6138" w:rsidTr="00526C72">
        <w:trPr>
          <w:trHeight w:val="414"/>
        </w:trPr>
        <w:tc>
          <w:tcPr>
            <w:tcW w:w="684" w:type="dxa"/>
            <w:tcBorders>
              <w:left w:val="single" w:sz="8" w:space="0" w:color="auto"/>
            </w:tcBorders>
            <w:vAlign w:val="center"/>
          </w:tcPr>
          <w:p w:rsidR="002E76C6" w:rsidRDefault="002E76C6" w:rsidP="00526C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7" w:type="dxa"/>
            <w:vAlign w:val="center"/>
          </w:tcPr>
          <w:p w:rsidR="002E76C6" w:rsidRPr="008A6138" w:rsidRDefault="00CB41BE" w:rsidP="00526C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工商管理</w:t>
            </w:r>
            <w:r w:rsidR="002E76C6" w:rsidRPr="008A6138">
              <w:rPr>
                <w:rFonts w:hint="eastAsia"/>
                <w:sz w:val="24"/>
                <w:szCs w:val="24"/>
              </w:rPr>
              <w:t>实验教学中心</w:t>
            </w:r>
          </w:p>
        </w:tc>
      </w:tr>
    </w:tbl>
    <w:p w:rsidR="002E76C6" w:rsidRDefault="002E76C6">
      <w:pPr>
        <w:rPr>
          <w:sz w:val="32"/>
          <w:szCs w:val="32"/>
        </w:rPr>
      </w:pPr>
      <w:bookmarkStart w:id="0" w:name="_GoBack"/>
      <w:bookmarkEnd w:id="0"/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p w:rsidR="002E76C6" w:rsidRDefault="002E76C6">
      <w:pPr>
        <w:rPr>
          <w:sz w:val="32"/>
          <w:szCs w:val="32"/>
        </w:rPr>
      </w:pPr>
    </w:p>
    <w:sectPr w:rsidR="002E76C6" w:rsidSect="00695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3F" w:rsidRDefault="0020763F" w:rsidP="00727FD3">
      <w:r>
        <w:separator/>
      </w:r>
    </w:p>
  </w:endnote>
  <w:endnote w:type="continuationSeparator" w:id="0">
    <w:p w:rsidR="0020763F" w:rsidRDefault="0020763F" w:rsidP="0072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3F" w:rsidRDefault="0020763F" w:rsidP="00727FD3">
      <w:r>
        <w:separator/>
      </w:r>
    </w:p>
  </w:footnote>
  <w:footnote w:type="continuationSeparator" w:id="0">
    <w:p w:rsidR="0020763F" w:rsidRDefault="0020763F" w:rsidP="0072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605"/>
    <w:multiLevelType w:val="hybridMultilevel"/>
    <w:tmpl w:val="7C30E3AE"/>
    <w:lvl w:ilvl="0" w:tplc="164E2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8B6"/>
    <w:rsid w:val="00095BE5"/>
    <w:rsid w:val="001605D8"/>
    <w:rsid w:val="001E1394"/>
    <w:rsid w:val="001E7124"/>
    <w:rsid w:val="0020763F"/>
    <w:rsid w:val="002168AE"/>
    <w:rsid w:val="002E76C6"/>
    <w:rsid w:val="002F1597"/>
    <w:rsid w:val="003104EE"/>
    <w:rsid w:val="00327018"/>
    <w:rsid w:val="003C2DB7"/>
    <w:rsid w:val="00441B92"/>
    <w:rsid w:val="005050B8"/>
    <w:rsid w:val="0052185D"/>
    <w:rsid w:val="00677775"/>
    <w:rsid w:val="006953EA"/>
    <w:rsid w:val="00726203"/>
    <w:rsid w:val="00727FD3"/>
    <w:rsid w:val="00791168"/>
    <w:rsid w:val="00850539"/>
    <w:rsid w:val="00951613"/>
    <w:rsid w:val="00984178"/>
    <w:rsid w:val="009F4F2D"/>
    <w:rsid w:val="00CB41BE"/>
    <w:rsid w:val="00DB775B"/>
    <w:rsid w:val="00DF1FE3"/>
    <w:rsid w:val="00EA54E8"/>
    <w:rsid w:val="00EE7AA4"/>
    <w:rsid w:val="00F45F11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F2C2"/>
  <w15:docId w15:val="{B9FA470F-7444-4B4A-80F8-3FD9CD5A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72"/>
        <w:szCs w:val="7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E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505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ap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FD3"/>
    <w:rPr>
      <w:sz w:val="18"/>
      <w:szCs w:val="18"/>
    </w:rPr>
  </w:style>
  <w:style w:type="paragraph" w:styleId="a7">
    <w:name w:val="List Paragraph"/>
    <w:basedOn w:val="a"/>
    <w:uiPriority w:val="34"/>
    <w:qFormat/>
    <w:rsid w:val="00727FD3"/>
    <w:pPr>
      <w:ind w:firstLineChars="200" w:firstLine="420"/>
    </w:pPr>
  </w:style>
  <w:style w:type="table" w:styleId="a8">
    <w:name w:val="Table Grid"/>
    <w:basedOn w:val="a1"/>
    <w:uiPriority w:val="59"/>
    <w:rsid w:val="001605D8"/>
    <w:rPr>
      <w:rFonts w:asciiTheme="minorHAnsi" w:cstheme="minorBidi"/>
      <w:caps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50539"/>
    <w:rPr>
      <w:rFonts w:ascii="宋体" w:eastAsia="宋体" w:hAnsi="宋体" w:cs="宋体"/>
      <w:b/>
      <w:bCs/>
      <w:cap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850539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paragraph" w:customStyle="1" w:styleId="artimetas1">
    <w:name w:val="arti_metas1"/>
    <w:basedOn w:val="a"/>
    <w:rsid w:val="00850539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aps/>
      <w:color w:val="333333"/>
      <w:kern w:val="0"/>
      <w:sz w:val="20"/>
      <w:szCs w:val="20"/>
    </w:rPr>
  </w:style>
  <w:style w:type="character" w:customStyle="1" w:styleId="wpvisitcount1">
    <w:name w:val="wp_visitcount1"/>
    <w:basedOn w:val="a0"/>
    <w:rsid w:val="00850539"/>
    <w:rPr>
      <w:vanish/>
      <w:webHidden w:val="0"/>
      <w:color w:val="787878"/>
      <w:sz w:val="20"/>
      <w:szCs w:val="20"/>
      <w:specVanish w:val="0"/>
    </w:rPr>
  </w:style>
  <w:style w:type="character" w:styleId="aa">
    <w:name w:val="Strong"/>
    <w:basedOn w:val="a0"/>
    <w:uiPriority w:val="22"/>
    <w:qFormat/>
    <w:rsid w:val="0085053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5053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50539"/>
    <w:rPr>
      <w:sz w:val="18"/>
      <w:szCs w:val="18"/>
    </w:rPr>
  </w:style>
  <w:style w:type="paragraph" w:styleId="ad">
    <w:name w:val="Body Text"/>
    <w:basedOn w:val="a"/>
    <w:link w:val="ae"/>
    <w:rsid w:val="002E76C6"/>
    <w:pPr>
      <w:spacing w:after="120"/>
    </w:pPr>
    <w:rPr>
      <w:rFonts w:ascii="Times New Roman" w:eastAsia="宋体" w:hAnsi="Times New Roman"/>
      <w:caps/>
      <w:sz w:val="21"/>
      <w:szCs w:val="24"/>
    </w:rPr>
  </w:style>
  <w:style w:type="character" w:customStyle="1" w:styleId="ae">
    <w:name w:val="正文文本 字符"/>
    <w:basedOn w:val="a0"/>
    <w:link w:val="ad"/>
    <w:rsid w:val="002E76C6"/>
    <w:rPr>
      <w:rFonts w:ascii="Times New Roman" w:eastAsia="宋体" w:hAnsi="Times New Roman"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</Words>
  <Characters>192</Characters>
  <Application>Microsoft Office Word</Application>
  <DocSecurity>0</DocSecurity>
  <Lines>1</Lines>
  <Paragraphs>1</Paragraphs>
  <ScaleCrop>false</ScaleCrop>
  <Company>MS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SD</cp:lastModifiedBy>
  <cp:revision>10</cp:revision>
  <dcterms:created xsi:type="dcterms:W3CDTF">2017-04-26T03:19:00Z</dcterms:created>
  <dcterms:modified xsi:type="dcterms:W3CDTF">2018-05-04T00:36:00Z</dcterms:modified>
</cp:coreProperties>
</file>