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05" w:rsidRDefault="00FB7405" w:rsidP="00FB7405">
      <w:pPr>
        <w:tabs>
          <w:tab w:val="left" w:pos="3780"/>
          <w:tab w:val="left" w:pos="3960"/>
        </w:tabs>
        <w:spacing w:line="4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FB7405" w:rsidRDefault="00FB7405" w:rsidP="00FB7405">
      <w:pPr>
        <w:tabs>
          <w:tab w:val="left" w:pos="3780"/>
          <w:tab w:val="left" w:pos="3960"/>
        </w:tabs>
        <w:spacing w:line="4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FB7405" w:rsidRDefault="00FB7405" w:rsidP="00FB7405">
      <w:pPr>
        <w:tabs>
          <w:tab w:val="left" w:pos="3780"/>
          <w:tab w:val="left" w:pos="3960"/>
        </w:tabs>
        <w:spacing w:line="46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天津市行政事业单位计算机批量集中采购（第二期）项目成交品牌及价格</w:t>
      </w:r>
      <w:bookmarkStart w:id="0" w:name="OLE_LINK50"/>
      <w:bookmarkStart w:id="1" w:name="OLE_LINK49"/>
    </w:p>
    <w:p w:rsidR="00FB7405" w:rsidRDefault="00FB7405" w:rsidP="00FB7405">
      <w:pPr>
        <w:tabs>
          <w:tab w:val="left" w:pos="3780"/>
          <w:tab w:val="left" w:pos="3960"/>
        </w:tabs>
        <w:spacing w:line="460" w:lineRule="exact"/>
        <w:jc w:val="center"/>
        <w:rPr>
          <w:rFonts w:ascii="方正小标宋简体" w:eastAsia="方正小标宋简体" w:hAnsi="仿宋_GB2312" w:cs="仿宋_GB2312" w:hint="eastAsia"/>
          <w:sz w:val="36"/>
          <w:szCs w:val="36"/>
        </w:rPr>
      </w:pPr>
    </w:p>
    <w:p w:rsidR="00FB7405" w:rsidRDefault="00FB7405" w:rsidP="00FB7405">
      <w:pPr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   一、台式计算机成交生产企业：</w:t>
      </w:r>
      <w:r>
        <w:rPr>
          <w:rFonts w:ascii="黑体" w:eastAsia="黑体" w:hAnsi="仿宋_GB2312" w:cs="仿宋_GB2312" w:hint="eastAsia"/>
          <w:sz w:val="32"/>
          <w:szCs w:val="32"/>
          <w:lang w:val="zh-CN"/>
        </w:rPr>
        <w:t>上海惠普有限公司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"/>
        <w:gridCol w:w="431"/>
        <w:gridCol w:w="515"/>
        <w:gridCol w:w="1710"/>
        <w:gridCol w:w="2408"/>
        <w:gridCol w:w="852"/>
        <w:gridCol w:w="850"/>
        <w:gridCol w:w="1326"/>
      </w:tblGrid>
      <w:tr w:rsidR="00FB7405" w:rsidTr="00FB7405">
        <w:trPr>
          <w:trHeight w:val="93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bookmarkEnd w:id="1"/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序号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货物名称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品牌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型号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详细配置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（依次为：CPU/主板/内存/硬盘/显卡/光驱/显示器/其他/操作系统）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硬件单价</w:t>
            </w:r>
          </w:p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（元）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操作系统单价（元）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总价</w:t>
            </w:r>
          </w:p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（元/套）</w:t>
            </w:r>
          </w:p>
        </w:tc>
      </w:tr>
      <w:tr w:rsidR="00FB7405" w:rsidTr="00FB7405">
        <w:trPr>
          <w:trHeight w:val="93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台式计算机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HP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 xml:space="preserve">HP ProDesk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80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480 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 MT Business PC-98000000051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G3240/H81/2GB/500GB/集成显卡/DVDrw/19.45寸宽屏/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键鼠/Win7专业版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2950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900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3850</w:t>
            </w:r>
          </w:p>
        </w:tc>
      </w:tr>
      <w:tr w:rsidR="00FB7405" w:rsidTr="00FB7405">
        <w:trPr>
          <w:trHeight w:val="93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台式计算机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HP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 xml:space="preserve">HP ProDesk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80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480 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 MT Business PC-93010010051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I3-4150/H81/4GB/500GB/独显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1G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/DVDrw/19.45寸宽屏/键鼠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/Win7专业版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3650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900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4550</w:t>
            </w:r>
          </w:p>
        </w:tc>
      </w:tr>
      <w:tr w:rsidR="00FB7405" w:rsidTr="00FB7405">
        <w:trPr>
          <w:trHeight w:val="93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台式</w:t>
            </w: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计算机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HP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 xml:space="preserve">HP ProDesk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80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480 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 xml:space="preserve">2 MT </w:t>
            </w: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Business PC-87010010051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I5-4590/H81/4GB/500GB/独显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1G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;/19.45寸</w:t>
            </w: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宽屏/键鼠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/Win7专业版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lastRenderedPageBreak/>
              <w:t>4300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900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5200</w:t>
            </w:r>
          </w:p>
        </w:tc>
      </w:tr>
      <w:tr w:rsidR="00FB7405" w:rsidTr="00FB7405">
        <w:trPr>
          <w:trHeight w:val="936"/>
          <w:jc w:val="center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台式计算机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HP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 xml:space="preserve">HP ProDesk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80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480 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 MT Business PC-86021010051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I7-4790/H81/8GB/1TB/独显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1G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/DVDrw/19.45寸宽屏/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键鼠/Win7专业版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5300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900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</w:rPr>
              <w:t>6200</w:t>
            </w:r>
          </w:p>
        </w:tc>
      </w:tr>
    </w:tbl>
    <w:p w:rsidR="00FB7405" w:rsidRDefault="00FB7405" w:rsidP="00FB7405">
      <w:pPr>
        <w:rPr>
          <w:rFonts w:ascii="黑体" w:eastAsia="黑体" w:hAnsi="仿宋_GB2312" w:cs="仿宋_GB2312" w:hint="eastAsia"/>
          <w:sz w:val="32"/>
          <w:szCs w:val="32"/>
        </w:rPr>
      </w:pPr>
    </w:p>
    <w:p w:rsidR="00FB7405" w:rsidRDefault="00FB7405" w:rsidP="00FB7405">
      <w:pPr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   </w:t>
      </w:r>
    </w:p>
    <w:p w:rsidR="00FB7405" w:rsidRDefault="00FB7405" w:rsidP="00FB7405">
      <w:pPr>
        <w:rPr>
          <w:rFonts w:ascii="黑体" w:eastAsia="黑体" w:hAnsi="仿宋_GB2312" w:cs="仿宋_GB2312" w:hint="eastAsia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 xml:space="preserve">    二、便携式计算机成交生产企业：</w:t>
      </w:r>
      <w:r>
        <w:rPr>
          <w:rFonts w:ascii="黑体" w:eastAsia="黑体" w:hAnsi="仿宋_GB2312" w:cs="仿宋_GB2312" w:hint="eastAsia"/>
          <w:sz w:val="32"/>
          <w:szCs w:val="32"/>
          <w:lang w:val="zh-CN"/>
        </w:rPr>
        <w:t>宏碁电脑（上海）有限公司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"/>
        <w:gridCol w:w="810"/>
        <w:gridCol w:w="669"/>
        <w:gridCol w:w="1476"/>
        <w:gridCol w:w="2527"/>
        <w:gridCol w:w="876"/>
        <w:gridCol w:w="976"/>
        <w:gridCol w:w="734"/>
      </w:tblGrid>
      <w:tr w:rsidR="00FB7405" w:rsidRPr="00FB7405" w:rsidTr="00FB7405">
        <w:trPr>
          <w:trHeight w:val="93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序号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货物名称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品牌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型号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详细配置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（依次为：CPU/主板/内存/硬盘/显卡/光驱/显示器/其他/操作系统）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硬件单价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（元）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操作系统单价（元）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总价</w:t>
            </w:r>
          </w:p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（元/套）</w:t>
            </w:r>
          </w:p>
        </w:tc>
      </w:tr>
      <w:tr w:rsidR="00FB7405" w:rsidRPr="00FB7405" w:rsidTr="00FB7405">
        <w:trPr>
          <w:trHeight w:val="93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便携计算机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Acer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TravelMate P246-2033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I3-4030U/集成/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500G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/独显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2G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/DVDrw/14寸/包鼠/Win7专业版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3555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900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4455</w:t>
            </w:r>
          </w:p>
        </w:tc>
      </w:tr>
      <w:tr w:rsidR="00FB7405" w:rsidRPr="00FB7405" w:rsidTr="00FB7405">
        <w:trPr>
          <w:trHeight w:val="93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便携计算</w:t>
            </w: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Acer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TravelMate P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46"/>
                <w:attr w:name="UnitName" w:val="m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246M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-2026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4210"/>
                <w:attr w:name="UnitName" w:val="m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-4210M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/HM86/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/1T/独显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2G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/DVDrw/14寸/</w:t>
            </w: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包鼠/Win7专业版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3975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900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4875</w:t>
            </w:r>
          </w:p>
        </w:tc>
      </w:tr>
      <w:tr w:rsidR="00FB7405" w:rsidRPr="00FB7405" w:rsidTr="00FB7405">
        <w:trPr>
          <w:trHeight w:val="93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lastRenderedPageBreak/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便携计算机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Acer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TravelMate P246-2016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I5-4210U/集成/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4G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/1T/独显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2G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/DVDrw/14寸/包鼠/Win7专业版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3920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900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4820</w:t>
            </w:r>
          </w:p>
        </w:tc>
      </w:tr>
      <w:tr w:rsidR="00FB7405" w:rsidRPr="00FB7405" w:rsidTr="00FB7405">
        <w:trPr>
          <w:trHeight w:val="936"/>
          <w:jc w:val="center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便携计算机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Acer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TravelMate P246-2005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I7-4510U /集成/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8G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/1T/独显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FB7405">
                <w:rPr>
                  <w:rFonts w:ascii="仿宋_GB2312" w:eastAsia="仿宋_GB2312" w:hAnsi="仿宋_GB2312" w:cs="仿宋_GB2312" w:hint="eastAsia"/>
                  <w:kern w:val="2"/>
                  <w:sz w:val="22"/>
                </w:rPr>
                <w:t>2G</w:t>
              </w:r>
            </w:smartTag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/DVDrw/14寸/包鼠/Win7专业版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5220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900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405" w:rsidRPr="00FB7405" w:rsidRDefault="00FB7405">
            <w:pPr>
              <w:widowControl/>
              <w:jc w:val="center"/>
              <w:rPr>
                <w:rFonts w:ascii="仿宋_GB2312" w:eastAsia="仿宋_GB2312" w:hAnsi="仿宋_GB2312" w:cs="仿宋_GB2312"/>
                <w:kern w:val="2"/>
                <w:sz w:val="22"/>
              </w:rPr>
            </w:pPr>
            <w:r w:rsidRPr="00FB7405">
              <w:rPr>
                <w:rFonts w:ascii="仿宋_GB2312" w:eastAsia="仿宋_GB2312" w:hAnsi="仿宋_GB2312" w:cs="仿宋_GB2312" w:hint="eastAsia"/>
                <w:kern w:val="2"/>
                <w:sz w:val="22"/>
              </w:rPr>
              <w:t>6120</w:t>
            </w:r>
          </w:p>
        </w:tc>
      </w:tr>
    </w:tbl>
    <w:p w:rsidR="0055585E" w:rsidRDefault="0055585E"/>
    <w:sectPr w:rsidR="00555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85E" w:rsidRDefault="0055585E" w:rsidP="00FB7405">
      <w:pPr>
        <w:spacing w:line="240" w:lineRule="auto"/>
      </w:pPr>
      <w:r>
        <w:separator/>
      </w:r>
    </w:p>
  </w:endnote>
  <w:endnote w:type="continuationSeparator" w:id="1">
    <w:p w:rsidR="0055585E" w:rsidRDefault="0055585E" w:rsidP="00FB7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85E" w:rsidRDefault="0055585E" w:rsidP="00FB7405">
      <w:pPr>
        <w:spacing w:line="240" w:lineRule="auto"/>
      </w:pPr>
      <w:r>
        <w:separator/>
      </w:r>
    </w:p>
  </w:footnote>
  <w:footnote w:type="continuationSeparator" w:id="1">
    <w:p w:rsidR="0055585E" w:rsidRDefault="0055585E" w:rsidP="00FB740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405"/>
    <w:rsid w:val="0055585E"/>
    <w:rsid w:val="00FB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405"/>
    <w:pPr>
      <w:widowControl w:val="0"/>
      <w:adjustRightInd w:val="0"/>
      <w:spacing w:line="360" w:lineRule="atLeast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405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4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4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4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170</Words>
  <Characters>974</Characters>
  <Application>Microsoft Office Word</Application>
  <DocSecurity>0</DocSecurity>
  <Lines>8</Lines>
  <Paragraphs>2</Paragraphs>
  <ScaleCrop>false</ScaleCrop>
  <Company>MS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2015-01-06T02:11:00Z</dcterms:created>
  <dcterms:modified xsi:type="dcterms:W3CDTF">2015-01-06T02:16:00Z</dcterms:modified>
</cp:coreProperties>
</file>